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88" w:rsidRPr="005466D4" w:rsidRDefault="00304788" w:rsidP="00304788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r w:rsidRPr="005466D4">
        <w:rPr>
          <w:b/>
          <w:caps/>
          <w:spacing w:val="-2"/>
          <w:sz w:val="28"/>
          <w:szCs w:val="28"/>
        </w:rPr>
        <w:t>Список опублікованих праць</w:t>
      </w:r>
    </w:p>
    <w:p w:rsidR="00304788" w:rsidRPr="0064635C" w:rsidRDefault="00304788" w:rsidP="00304788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 xml:space="preserve"> </w:t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>Нечай Алли Миколаївни</w:t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</w:p>
    <w:p w:rsidR="00304788" w:rsidRPr="00B10F83" w:rsidRDefault="00304788" w:rsidP="00304788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304788" w:rsidRDefault="00304788" w:rsidP="00304788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</w:p>
    <w:p w:rsidR="00304788" w:rsidRPr="005466D4" w:rsidRDefault="00304788" w:rsidP="00304788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  <w:r w:rsidRPr="005466D4">
        <w:rPr>
          <w:b/>
          <w:spacing w:val="-2"/>
          <w:sz w:val="24"/>
          <w:szCs w:val="24"/>
        </w:rPr>
        <w:t>Опубліковані тези доповідей за результатами участі в наукових конференціях</w:t>
      </w:r>
    </w:p>
    <w:p w:rsidR="00304788" w:rsidRPr="005466D4" w:rsidRDefault="00304788" w:rsidP="00304788">
      <w:pPr>
        <w:rPr>
          <w:rFonts w:cs="Calibri"/>
          <w:color w:val="000000"/>
          <w:sz w:val="18"/>
          <w:szCs w:val="18"/>
          <w:lang w:eastAsia="uk-UA"/>
        </w:rPr>
      </w:pPr>
    </w:p>
    <w:p w:rsidR="00304788" w:rsidRDefault="00304788" w:rsidP="0030478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Нечай А.М., </w:t>
      </w:r>
      <w:proofErr w:type="spellStart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Чернушенко</w:t>
      </w:r>
      <w:proofErr w:type="spellEnd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В.М. Форми та методи роботи в процесі формування громадянських почуттів студентів на заняттях української мови</w:t>
      </w:r>
      <w:r w:rsidRPr="00304788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 </w:t>
      </w:r>
      <w:r w:rsidRPr="008D5F67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Збірник матеріалів Всеукраїнської науково-практичної конференції «Соціально-педагогічні засоби формування громадської відповідальності у студентів» </w:t>
      </w:r>
      <w:r w:rsidRPr="008D5F6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(м. Конотоп, 24-25 квітня 2018 р.). Конотоп.  2018. 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28-33</w:t>
      </w:r>
      <w:r w:rsidRPr="008D5F6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304788" w:rsidRDefault="00304788" w:rsidP="00304788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304788" w:rsidRPr="00304788" w:rsidRDefault="00304788" w:rsidP="0030478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Нечай А.М., </w:t>
      </w:r>
      <w:proofErr w:type="spellStart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Чернушенко</w:t>
      </w:r>
      <w:proofErr w:type="spellEnd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В.М. Формування поваги до державної мови як елемент національно-патріотичного виховання в контексті регіональної домовленості. </w:t>
      </w:r>
      <w:r w:rsidRPr="0030478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Науково-методична конференція викладачів, співробітників і студентів : тези доповідей </w:t>
      </w:r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(м. Конотоп, 31 травня 2018 р.). Конотоп : Конотопський інститут </w:t>
      </w:r>
      <w:proofErr w:type="spellStart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СумДУ</w:t>
      </w:r>
      <w:proofErr w:type="spellEnd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2018. </w:t>
      </w:r>
      <w:r w:rsidRPr="00304788">
        <w:rPr>
          <w:rFonts w:ascii="Times New Roman" w:eastAsia="Times New Roman" w:hAnsi="Times New Roman"/>
          <w:sz w:val="24"/>
          <w:szCs w:val="24"/>
        </w:rPr>
        <w:t xml:space="preserve"> С. </w:t>
      </w:r>
      <w:r>
        <w:rPr>
          <w:rFonts w:ascii="Times New Roman" w:eastAsia="Times New Roman" w:hAnsi="Times New Roman"/>
          <w:sz w:val="24"/>
          <w:szCs w:val="24"/>
        </w:rPr>
        <w:t>29</w:t>
      </w:r>
      <w:r w:rsidRPr="00304788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31</w:t>
      </w:r>
      <w:r w:rsidRPr="00304788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04788" w:rsidRPr="00304788" w:rsidRDefault="00304788" w:rsidP="00304788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4788" w:rsidRDefault="00304788" w:rsidP="0030478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Нечай А.М., Батурина В.В. Історико-філологічна складова громадянського виховання студентів. </w:t>
      </w:r>
      <w:r w:rsidRPr="00304788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Тенденції та перспективи розвитку транспортної галузі до 150-річчя Конотопської дистанції колії : тези доповідей науково-методичної конференції викладачів та студентів </w:t>
      </w:r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(м. Конотоп, 01 листопада 2018 р.). Конотоп : Політехнічний технікум Конотопського інституту </w:t>
      </w:r>
      <w:proofErr w:type="spellStart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СумДУ</w:t>
      </w:r>
      <w:proofErr w:type="spellEnd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 2018. 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146</w:t>
      </w:r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-1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48</w:t>
      </w:r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304788" w:rsidRPr="00304788" w:rsidRDefault="00304788" w:rsidP="00304788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4788" w:rsidRDefault="00304788" w:rsidP="0030478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Батурина В.В., Нечай А.М. Формування культури професійного мовлення. </w:t>
      </w:r>
      <w:r w:rsidRPr="00304788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Тенденції та перспективи розвитку транспортної галузі до 150-річчя Конотопської дистанції колії : тези доповідей науково-методичної конференції викладачів та студентів </w:t>
      </w:r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(м. Конотоп, 01 листопада 2018 р.). Конотоп : Політехнічний технікум Конотопського інституту </w:t>
      </w:r>
      <w:proofErr w:type="spellStart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СумДУ</w:t>
      </w:r>
      <w:proofErr w:type="spellEnd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 2018. 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59</w:t>
      </w:r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-1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62</w:t>
      </w:r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304788" w:rsidRPr="00304788" w:rsidRDefault="00304788" w:rsidP="00304788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4788" w:rsidRPr="00304788" w:rsidRDefault="00304788" w:rsidP="0030478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Нечай А. М., </w:t>
      </w:r>
      <w:proofErr w:type="spellStart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Чернушенко</w:t>
      </w:r>
      <w:proofErr w:type="spellEnd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 М. Творення, частотність вживання та милозвучність </w:t>
      </w:r>
      <w:proofErr w:type="spellStart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фемінітивів</w:t>
      </w:r>
      <w:proofErr w:type="spellEnd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як мовно-соціальне явище. </w:t>
      </w:r>
      <w:r w:rsidRPr="00304788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>Тенденції та перспективи розвитку транспортної галузі : тези доповідей науково-методичної конференції викладачів та студентів</w:t>
      </w:r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(м. Конотоп, 01 листопада 2019 р.). Конотоп : Політехнічний технікум Конотопського інституту </w:t>
      </w:r>
      <w:proofErr w:type="spellStart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СумДУ</w:t>
      </w:r>
      <w:proofErr w:type="spellEnd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2019. </w:t>
      </w:r>
      <w:r w:rsidRPr="00304788">
        <w:rPr>
          <w:rFonts w:ascii="Times New Roman" w:eastAsia="Times New Roman" w:hAnsi="Times New Roman"/>
          <w:sz w:val="24"/>
          <w:szCs w:val="24"/>
        </w:rPr>
        <w:t xml:space="preserve">С. </w:t>
      </w:r>
      <w:r w:rsidRPr="00304788">
        <w:rPr>
          <w:sz w:val="24"/>
          <w:szCs w:val="24"/>
        </w:rPr>
        <w:t>81</w:t>
      </w:r>
      <w:r w:rsidRPr="00304788">
        <w:rPr>
          <w:rFonts w:ascii="Times New Roman" w:eastAsia="Times New Roman" w:hAnsi="Times New Roman"/>
          <w:sz w:val="24"/>
          <w:szCs w:val="24"/>
        </w:rPr>
        <w:t>-</w:t>
      </w:r>
      <w:r w:rsidRPr="00304788">
        <w:rPr>
          <w:sz w:val="24"/>
          <w:szCs w:val="24"/>
        </w:rPr>
        <w:t>83</w:t>
      </w:r>
      <w:r w:rsidRPr="00304788">
        <w:rPr>
          <w:rFonts w:ascii="Times New Roman" w:eastAsia="Times New Roman" w:hAnsi="Times New Roman"/>
          <w:sz w:val="24"/>
          <w:szCs w:val="24"/>
        </w:rPr>
        <w:t>.</w:t>
      </w:r>
    </w:p>
    <w:p w:rsidR="00304788" w:rsidRDefault="00304788" w:rsidP="00304788">
      <w:pPr>
        <w:ind w:left="567" w:hanging="567"/>
        <w:jc w:val="both"/>
        <w:rPr>
          <w:sz w:val="24"/>
          <w:szCs w:val="24"/>
        </w:rPr>
      </w:pPr>
    </w:p>
    <w:p w:rsidR="00304788" w:rsidRDefault="00304788" w:rsidP="0030478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Нечай А.М., Рижий О.С. </w:t>
      </w:r>
      <w:proofErr w:type="spellStart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Мовні</w:t>
      </w:r>
      <w:proofErr w:type="spellEnd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процеси та їх вплив на формування духовної та мовленнєвої культури молоді. </w:t>
      </w:r>
      <w:proofErr w:type="spellStart"/>
      <w:r w:rsidRPr="0030478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Мовна</w:t>
      </w:r>
      <w:proofErr w:type="spellEnd"/>
      <w:r w:rsidRPr="0030478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політика та </w:t>
      </w:r>
      <w:proofErr w:type="spellStart"/>
      <w:r w:rsidRPr="0030478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мовна</w:t>
      </w:r>
      <w:proofErr w:type="spellEnd"/>
      <w:r w:rsidRPr="0030478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ситуація в Україні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30478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: збірник тез студентської </w:t>
      </w:r>
      <w:proofErr w:type="spellStart"/>
      <w:r w:rsidRPr="0030478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мовної</w:t>
      </w:r>
      <w:proofErr w:type="spellEnd"/>
      <w:r w:rsidRPr="0030478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конференції (</w:t>
      </w:r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 Львів, 8 листопада 2019 р.). Львів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2019. С. 125-128.</w:t>
      </w:r>
    </w:p>
    <w:p w:rsidR="00304788" w:rsidRPr="00304788" w:rsidRDefault="00304788" w:rsidP="00304788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4788" w:rsidRPr="00304788" w:rsidRDefault="00304788" w:rsidP="0030478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Нечай А.М. Основні компетенції вчителя-словесника, необхідні для формування </w:t>
      </w:r>
      <w:proofErr w:type="spellStart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культуромовної</w:t>
      </w:r>
      <w:proofErr w:type="spellEnd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особистості.</w:t>
      </w:r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478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</w:t>
      </w:r>
      <w:r w:rsidRPr="0030478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атеріали Всеукраїнської науково-практичної конференції </w:t>
      </w:r>
      <w:r w:rsidRPr="0030478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</w:t>
      </w:r>
      <w:r w:rsidRPr="0030478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Професійна підготовка майбутніх спеціалістів у мовно-літературному контексті: теорія, методологія, практика</w:t>
      </w:r>
      <w:r w:rsidRPr="0030478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 : тези доповідей</w:t>
      </w:r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(м. Суми, 2-3 квітня 2020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р.).</w:t>
      </w:r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Суми.</w:t>
      </w:r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2020. С. 83-86.</w:t>
      </w:r>
    </w:p>
    <w:p w:rsidR="00304788" w:rsidRPr="00304788" w:rsidRDefault="00304788" w:rsidP="00304788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4788" w:rsidRDefault="00304788" w:rsidP="0030478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Смоголь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Я.</w:t>
      </w:r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М., Нечай А.М.  Ознайомлення студентів будівельних спеціальностей з основними моментами оновленого українського правопису на заняттях з української мови за </w:t>
      </w:r>
      <w:proofErr w:type="spellStart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профспрямуванням</w:t>
      </w:r>
      <w:proofErr w:type="spellEnd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224F13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>Транспортна та будівельна галузі</w:t>
      </w:r>
      <w:r w:rsidRPr="005466D4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 </w:t>
      </w:r>
      <w:r w:rsidRPr="00224F13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>: перспективи розвитку, пошук інноваційних підходів</w:t>
      </w:r>
      <w:r w:rsidRPr="005466D4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 </w:t>
      </w:r>
      <w:r w:rsidRPr="00224F13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>: тези доповідей науково-практичної конференції</w:t>
      </w:r>
      <w:r w:rsidRPr="005466D4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 </w:t>
      </w:r>
      <w:r w:rsidRPr="005466D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(м. Конотоп</w:t>
      </w:r>
      <w:r w:rsidRPr="00224F13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>,</w:t>
      </w:r>
      <w:r w:rsidRPr="00224F1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22 грудня 2020 р.</w:t>
      </w:r>
      <w:r w:rsidRPr="005466D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).</w:t>
      </w:r>
      <w:r w:rsidRPr="00224F1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Конотоп</w:t>
      </w:r>
      <w:r w:rsidRPr="005466D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: Класичний фаховий коледж </w:t>
      </w:r>
      <w:proofErr w:type="spellStart"/>
      <w:r w:rsidRPr="005466D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СумДУ</w:t>
      </w:r>
      <w:proofErr w:type="spellEnd"/>
      <w:r w:rsidRPr="005466D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2020. </w:t>
      </w:r>
      <w:r w:rsidRPr="00F245A1">
        <w:rPr>
          <w:rFonts w:ascii="Times New Roman" w:eastAsia="Times New Roman" w:hAnsi="Times New Roman"/>
          <w:sz w:val="24"/>
          <w:szCs w:val="24"/>
        </w:rPr>
        <w:t xml:space="preserve">С. </w:t>
      </w:r>
      <w:r w:rsidR="00806E6C">
        <w:rPr>
          <w:rFonts w:ascii="Times New Roman" w:eastAsia="Times New Roman" w:hAnsi="Times New Roman"/>
          <w:sz w:val="24"/>
          <w:szCs w:val="24"/>
        </w:rPr>
        <w:t>97</w:t>
      </w:r>
      <w:r w:rsidRPr="00F245A1">
        <w:rPr>
          <w:rFonts w:ascii="Times New Roman" w:eastAsia="Times New Roman" w:hAnsi="Times New Roman"/>
          <w:sz w:val="24"/>
          <w:szCs w:val="24"/>
        </w:rPr>
        <w:t>-</w:t>
      </w:r>
      <w:r w:rsidR="00806E6C">
        <w:rPr>
          <w:rFonts w:ascii="Times New Roman" w:eastAsia="Times New Roman" w:hAnsi="Times New Roman"/>
          <w:sz w:val="24"/>
          <w:szCs w:val="24"/>
        </w:rPr>
        <w:t>99.</w:t>
      </w:r>
    </w:p>
    <w:p w:rsidR="00304788" w:rsidRPr="00304788" w:rsidRDefault="00304788" w:rsidP="00304788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4788" w:rsidRDefault="00304788" w:rsidP="0030478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Нечай А. М., </w:t>
      </w:r>
      <w:proofErr w:type="spellStart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Чернушенко</w:t>
      </w:r>
      <w:proofErr w:type="spellEnd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 М.  Роль викладача-філолога в організації </w:t>
      </w:r>
      <w:proofErr w:type="spellStart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позанавчальної</w:t>
      </w:r>
      <w:proofErr w:type="spellEnd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діяльності студентів у закладах фахової </w:t>
      </w:r>
      <w:proofErr w:type="spellStart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передвищої</w:t>
      </w:r>
      <w:proofErr w:type="spellEnd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освіти.</w:t>
      </w:r>
      <w:r w:rsidR="008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6E6C" w:rsidRPr="00224F13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>Транспортна та будівельна галузі</w:t>
      </w:r>
      <w:r w:rsidR="00806E6C" w:rsidRPr="005466D4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 </w:t>
      </w:r>
      <w:r w:rsidR="00806E6C" w:rsidRPr="00224F13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>: перспективи розвитку, пошук інноваційних підходів</w:t>
      </w:r>
      <w:r w:rsidR="00806E6C" w:rsidRPr="005466D4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 </w:t>
      </w:r>
      <w:r w:rsidR="00806E6C" w:rsidRPr="00224F13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>: тези доповідей науково-практичної конференції</w:t>
      </w:r>
      <w:r w:rsidR="00806E6C" w:rsidRPr="005466D4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 </w:t>
      </w:r>
      <w:r w:rsidR="00806E6C" w:rsidRPr="005466D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(м. Конотоп</w:t>
      </w:r>
      <w:r w:rsidR="00806E6C" w:rsidRPr="00224F13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>,</w:t>
      </w:r>
      <w:r w:rsidR="00806E6C" w:rsidRPr="00224F1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22 грудня 2020 р.</w:t>
      </w:r>
      <w:r w:rsidR="00806E6C" w:rsidRPr="005466D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).</w:t>
      </w:r>
      <w:r w:rsidR="00806E6C" w:rsidRPr="00224F1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Конотоп</w:t>
      </w:r>
      <w:r w:rsidR="00806E6C" w:rsidRPr="005466D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: Класичний фаховий коледж </w:t>
      </w:r>
      <w:proofErr w:type="spellStart"/>
      <w:r w:rsidR="00806E6C" w:rsidRPr="005466D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СумДУ</w:t>
      </w:r>
      <w:proofErr w:type="spellEnd"/>
      <w:r w:rsidR="00806E6C" w:rsidRPr="005466D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2020. </w:t>
      </w:r>
      <w:r w:rsidR="00806E6C" w:rsidRPr="00F245A1">
        <w:rPr>
          <w:rFonts w:ascii="Times New Roman" w:eastAsia="Times New Roman" w:hAnsi="Times New Roman"/>
          <w:sz w:val="24"/>
          <w:szCs w:val="24"/>
        </w:rPr>
        <w:t xml:space="preserve">С. </w:t>
      </w:r>
      <w:r w:rsidR="00806E6C">
        <w:rPr>
          <w:rFonts w:ascii="Times New Roman" w:eastAsia="Times New Roman" w:hAnsi="Times New Roman"/>
          <w:sz w:val="24"/>
          <w:szCs w:val="24"/>
        </w:rPr>
        <w:t>93</w:t>
      </w:r>
      <w:r w:rsidR="00806E6C" w:rsidRPr="00F245A1">
        <w:rPr>
          <w:rFonts w:ascii="Times New Roman" w:eastAsia="Times New Roman" w:hAnsi="Times New Roman"/>
          <w:sz w:val="24"/>
          <w:szCs w:val="24"/>
        </w:rPr>
        <w:t>-</w:t>
      </w:r>
      <w:r w:rsidR="00806E6C">
        <w:rPr>
          <w:rFonts w:ascii="Times New Roman" w:eastAsia="Times New Roman" w:hAnsi="Times New Roman"/>
          <w:sz w:val="24"/>
          <w:szCs w:val="24"/>
        </w:rPr>
        <w:t>95.</w:t>
      </w:r>
    </w:p>
    <w:p w:rsidR="00304788" w:rsidRPr="00304788" w:rsidRDefault="00304788" w:rsidP="00304788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6E6C" w:rsidRDefault="00304788" w:rsidP="00806E6C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Нечай А.М., </w:t>
      </w:r>
      <w:proofErr w:type="spellStart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Чернушенко</w:t>
      </w:r>
      <w:proofErr w:type="spellEnd"/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В.М.</w:t>
      </w:r>
      <w:r w:rsidR="008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Інформаційні технології у вивченні дисциплін філологічного циклу.</w:t>
      </w:r>
      <w:r w:rsidR="008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6E6C" w:rsidRPr="00806E6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</w:t>
      </w:r>
      <w:r w:rsidRPr="00806E6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атеріали Всеукраїнської  науково-практичної конференції педагогічних, науково-педагогічних працівників та студентів</w:t>
      </w:r>
      <w:r w:rsidR="00806E6C" w:rsidRPr="00806E6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«</w:t>
      </w:r>
      <w:r w:rsidR="00806E6C" w:rsidRPr="00806E6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Сучасні стратегії формування українськомовної особистості</w:t>
      </w:r>
      <w:r w:rsidR="00806E6C" w:rsidRPr="00806E6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 : тези доповідей</w:t>
      </w:r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(м. Чернігів, 18-19 лютого 2021 р.). Чернігів</w:t>
      </w:r>
      <w:r w:rsidR="008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30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2021. С.58-60.</w:t>
      </w:r>
    </w:p>
    <w:p w:rsidR="00806E6C" w:rsidRPr="00806E6C" w:rsidRDefault="00806E6C" w:rsidP="00806E6C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6E6C" w:rsidRDefault="00806E6C" w:rsidP="00806E6C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Нечай А.М., </w:t>
      </w:r>
      <w:proofErr w:type="spellStart"/>
      <w:r w:rsidR="00304788" w:rsidRPr="008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Чернушенко</w:t>
      </w:r>
      <w:proofErr w:type="spellEnd"/>
      <w:r w:rsidR="00304788" w:rsidRPr="008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В.М. Використання інноваційних технологій на </w:t>
      </w:r>
      <w:proofErr w:type="spellStart"/>
      <w:r w:rsidR="00304788" w:rsidRPr="008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уроках</w:t>
      </w:r>
      <w:proofErr w:type="spellEnd"/>
      <w:r w:rsidR="00304788" w:rsidRPr="008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української мови та літератури, зарубіжної літератури. </w:t>
      </w:r>
      <w:r w:rsidRPr="00806E6C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>Транспортна та будівельна галузі: тенденції розвитку та стратегічні ініціативи :</w:t>
      </w:r>
      <w:r w:rsidRPr="00806E6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806E6C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тези доповідей науково-методичної конференція викладачів, співробітників і студентів  </w:t>
      </w:r>
      <w:r w:rsidRPr="00806E6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(м. Конотоп, 04 листопада 2021 р.). Конотоп : Класичний фаховий коледж </w:t>
      </w:r>
      <w:proofErr w:type="spellStart"/>
      <w:r w:rsidRPr="00806E6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СумДУ</w:t>
      </w:r>
      <w:proofErr w:type="spellEnd"/>
      <w:r w:rsidRPr="00806E6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 2021. С. 1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82</w:t>
      </w:r>
      <w:r w:rsidRPr="00806E6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-1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83</w:t>
      </w:r>
      <w:r w:rsidRPr="00806E6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806E6C" w:rsidRPr="00806E6C" w:rsidRDefault="00806E6C" w:rsidP="00806E6C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6E6C" w:rsidRPr="00806E6C" w:rsidRDefault="00806E6C" w:rsidP="00806E6C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8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Нечай А.М., </w:t>
      </w:r>
      <w:proofErr w:type="spellStart"/>
      <w:r w:rsidR="00304788" w:rsidRPr="008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Каморда</w:t>
      </w:r>
      <w:proofErr w:type="spellEnd"/>
      <w:r w:rsidR="00304788" w:rsidRPr="008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В.О.</w:t>
      </w:r>
      <w:r w:rsidRPr="008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04788" w:rsidRPr="008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Використання технологій «перевернутого» заняття на </w:t>
      </w:r>
      <w:proofErr w:type="spellStart"/>
      <w:r w:rsidR="00304788" w:rsidRPr="008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уроках</w:t>
      </w:r>
      <w:proofErr w:type="spellEnd"/>
      <w:r w:rsidR="00304788" w:rsidRPr="008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зарубіжної літератури. </w:t>
      </w:r>
      <w:r w:rsidRPr="00806E6C">
        <w:rPr>
          <w:rFonts w:ascii="Times New Roman" w:hAnsi="Times New Roman"/>
          <w:i/>
          <w:sz w:val="24"/>
          <w:szCs w:val="24"/>
        </w:rPr>
        <w:t>1 науково-практична інтернет-конференція молодих учених, аспірантів, студентів, учнів «Перший крок у науку: Конотопські наукові студії – 2022» : тези доповідей</w:t>
      </w:r>
      <w:r w:rsidRPr="00806E6C">
        <w:rPr>
          <w:rFonts w:ascii="Times New Roman" w:hAnsi="Times New Roman"/>
          <w:sz w:val="24"/>
          <w:szCs w:val="24"/>
        </w:rPr>
        <w:t xml:space="preserve"> (м. Конотоп, 20 травня 2022 р.). Конотоп, 2022. С.</w:t>
      </w:r>
      <w:r>
        <w:rPr>
          <w:rFonts w:ascii="Times New Roman" w:hAnsi="Times New Roman"/>
          <w:sz w:val="24"/>
          <w:szCs w:val="24"/>
        </w:rPr>
        <w:t xml:space="preserve"> 224-226</w:t>
      </w:r>
      <w:r w:rsidRPr="00806E6C">
        <w:rPr>
          <w:rFonts w:ascii="Times New Roman" w:hAnsi="Times New Roman"/>
          <w:sz w:val="24"/>
          <w:szCs w:val="24"/>
        </w:rPr>
        <w:t>.</w:t>
      </w:r>
    </w:p>
    <w:p w:rsidR="00806E6C" w:rsidRPr="00806E6C" w:rsidRDefault="00806E6C" w:rsidP="00806E6C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6E6C" w:rsidRPr="00806E6C" w:rsidRDefault="00806E6C" w:rsidP="00806E6C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 w:rsidRPr="008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Нечай А.М., </w:t>
      </w:r>
      <w:proofErr w:type="spellStart"/>
      <w:r w:rsidR="00304788" w:rsidRPr="008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Гребеник</w:t>
      </w:r>
      <w:proofErr w:type="spellEnd"/>
      <w:r w:rsidR="00304788" w:rsidRPr="008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А.О. Застосування мультимедійних технологій у процесі професійної підготовки здобувачів</w:t>
      </w:r>
      <w:r w:rsidRPr="008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04788" w:rsidRPr="008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6E6C">
        <w:rPr>
          <w:rFonts w:ascii="Times New Roman" w:hAnsi="Times New Roman"/>
          <w:i/>
          <w:sz w:val="24"/>
          <w:szCs w:val="24"/>
        </w:rPr>
        <w:t>Підготовка майстра виробничого навчання, викладача професійного навчання до впровадження в освітній процес інноваційних технологій : матеріали V Всеукраїнського науково-методичного семінару</w:t>
      </w:r>
      <w:r w:rsidRPr="00806E6C">
        <w:rPr>
          <w:rFonts w:ascii="Times New Roman" w:hAnsi="Times New Roman"/>
          <w:sz w:val="24"/>
          <w:szCs w:val="24"/>
        </w:rPr>
        <w:t xml:space="preserve"> (м. Глухів, 5 листопада 2021 р.). Глухів : Глухівський НПУ ім. О. Довженка. 2021. С. 2</w:t>
      </w:r>
      <w:r w:rsidRPr="00806E6C">
        <w:rPr>
          <w:rFonts w:ascii="Times New Roman" w:hAnsi="Times New Roman"/>
          <w:sz w:val="24"/>
          <w:szCs w:val="24"/>
        </w:rPr>
        <w:t>52</w:t>
      </w:r>
      <w:r w:rsidRPr="00806E6C">
        <w:rPr>
          <w:rFonts w:ascii="Times New Roman" w:hAnsi="Times New Roman"/>
          <w:sz w:val="24"/>
          <w:szCs w:val="24"/>
        </w:rPr>
        <w:t>-2</w:t>
      </w:r>
      <w:r w:rsidRPr="00806E6C">
        <w:rPr>
          <w:rFonts w:ascii="Times New Roman" w:hAnsi="Times New Roman"/>
          <w:sz w:val="24"/>
          <w:szCs w:val="24"/>
        </w:rPr>
        <w:t>54</w:t>
      </w:r>
      <w:r w:rsidRPr="00806E6C">
        <w:rPr>
          <w:rFonts w:ascii="Times New Roman" w:hAnsi="Times New Roman"/>
          <w:sz w:val="24"/>
          <w:szCs w:val="24"/>
        </w:rPr>
        <w:t>.</w:t>
      </w:r>
    </w:p>
    <w:sectPr w:rsidR="00806E6C" w:rsidRPr="00806E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158C"/>
    <w:multiLevelType w:val="hybridMultilevel"/>
    <w:tmpl w:val="5E1E1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1578C"/>
    <w:multiLevelType w:val="hybridMultilevel"/>
    <w:tmpl w:val="D2FCA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20A07"/>
    <w:multiLevelType w:val="hybridMultilevel"/>
    <w:tmpl w:val="C26C507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427EA0"/>
    <w:multiLevelType w:val="hybridMultilevel"/>
    <w:tmpl w:val="4260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88"/>
    <w:rsid w:val="00304788"/>
    <w:rsid w:val="005D10A4"/>
    <w:rsid w:val="0080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8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7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788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8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7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788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3017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Bandurca</dc:creator>
  <cp:lastModifiedBy>Bandurca</cp:lastModifiedBy>
  <cp:revision>1</cp:revision>
  <dcterms:created xsi:type="dcterms:W3CDTF">2023-01-05T06:27:00Z</dcterms:created>
  <dcterms:modified xsi:type="dcterms:W3CDTF">2023-01-05T06:43:00Z</dcterms:modified>
</cp:coreProperties>
</file>